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E1" w:rsidRPr="00595F5B" w:rsidRDefault="004D68E1" w:rsidP="008A1006">
      <w:pPr>
        <w:pStyle w:val="Titolo3"/>
        <w:ind w:left="284" w:hanging="284"/>
        <w:rPr>
          <w:sz w:val="22"/>
          <w:szCs w:val="22"/>
        </w:rPr>
      </w:pPr>
      <w:r w:rsidRPr="00595F5B">
        <w:rPr>
          <w:b w:val="0"/>
          <w:sz w:val="22"/>
          <w:szCs w:val="22"/>
        </w:rPr>
        <w:t>Al</w:t>
      </w:r>
      <w:r w:rsidRPr="00595F5B">
        <w:rPr>
          <w:b w:val="0"/>
          <w:sz w:val="22"/>
          <w:szCs w:val="22"/>
        </w:rPr>
        <w:tab/>
      </w:r>
      <w:r w:rsidRPr="00595F5B">
        <w:rPr>
          <w:sz w:val="22"/>
          <w:szCs w:val="22"/>
        </w:rPr>
        <w:t>Ministero dello Sviluppo Economico</w:t>
      </w:r>
    </w:p>
    <w:p w:rsidR="004D68E1" w:rsidRPr="00595F5B" w:rsidRDefault="004D68E1" w:rsidP="007E036C">
      <w:pPr>
        <w:pStyle w:val="Titolo3"/>
        <w:tabs>
          <w:tab w:val="left" w:pos="709"/>
          <w:tab w:val="left" w:pos="3615"/>
        </w:tabs>
        <w:ind w:left="284" w:hanging="284"/>
        <w:rPr>
          <w:sz w:val="22"/>
          <w:szCs w:val="22"/>
        </w:rPr>
      </w:pPr>
      <w:r w:rsidRPr="00595F5B">
        <w:rPr>
          <w:sz w:val="22"/>
          <w:szCs w:val="22"/>
        </w:rPr>
        <w:tab/>
      </w:r>
      <w:r w:rsidR="008A1006" w:rsidRPr="00595F5B">
        <w:rPr>
          <w:sz w:val="22"/>
          <w:szCs w:val="22"/>
        </w:rPr>
        <w:t xml:space="preserve">Dipartimento </w:t>
      </w:r>
      <w:r w:rsidRPr="00595F5B">
        <w:rPr>
          <w:sz w:val="22"/>
          <w:szCs w:val="22"/>
        </w:rPr>
        <w:t>Comunicazioni</w:t>
      </w:r>
      <w:r w:rsidR="007E036C">
        <w:rPr>
          <w:sz w:val="22"/>
          <w:szCs w:val="22"/>
        </w:rPr>
        <w:tab/>
      </w:r>
    </w:p>
    <w:p w:rsidR="004D68E1" w:rsidRDefault="004D68E1" w:rsidP="008A1006">
      <w:pPr>
        <w:pStyle w:val="Titolo2"/>
        <w:tabs>
          <w:tab w:val="left" w:pos="709"/>
        </w:tabs>
        <w:ind w:left="284" w:hanging="284"/>
        <w:rPr>
          <w:i w:val="0"/>
          <w:sz w:val="20"/>
        </w:rPr>
      </w:pPr>
      <w:r>
        <w:rPr>
          <w:i w:val="0"/>
          <w:sz w:val="20"/>
        </w:rPr>
        <w:tab/>
        <w:t xml:space="preserve">Ispettorato Territoriale per la </w:t>
      </w:r>
      <w:r w:rsidR="008A1006">
        <w:rPr>
          <w:i w:val="0"/>
          <w:sz w:val="20"/>
        </w:rPr>
        <w:t>Campania</w:t>
      </w:r>
    </w:p>
    <w:p w:rsidR="004D68E1" w:rsidRDefault="004D68E1" w:rsidP="008A1006">
      <w:pPr>
        <w:widowControl w:val="0"/>
        <w:spacing w:line="240" w:lineRule="atLeast"/>
        <w:ind w:left="284" w:hanging="284"/>
        <w:rPr>
          <w:color w:val="000000"/>
        </w:rPr>
      </w:pPr>
      <w:r>
        <w:rPr>
          <w:color w:val="000000"/>
        </w:rPr>
        <w:tab/>
      </w:r>
      <w:r w:rsidR="008A1006">
        <w:rPr>
          <w:color w:val="000000"/>
        </w:rPr>
        <w:t>Piazza Garibaldi</w:t>
      </w:r>
      <w:r>
        <w:rPr>
          <w:color w:val="000000"/>
        </w:rPr>
        <w:t xml:space="preserve">, </w:t>
      </w:r>
      <w:r w:rsidR="008A1006">
        <w:rPr>
          <w:color w:val="000000"/>
        </w:rPr>
        <w:t>19</w:t>
      </w:r>
      <w:r>
        <w:rPr>
          <w:color w:val="000000"/>
        </w:rPr>
        <w:t xml:space="preserve"> – </w:t>
      </w:r>
      <w:r w:rsidR="008A1006">
        <w:rPr>
          <w:color w:val="000000"/>
        </w:rPr>
        <w:t>8</w:t>
      </w:r>
      <w:r>
        <w:rPr>
          <w:color w:val="000000"/>
        </w:rPr>
        <w:t>01</w:t>
      </w:r>
      <w:r w:rsidR="008A1006">
        <w:rPr>
          <w:color w:val="000000"/>
        </w:rPr>
        <w:t>4</w:t>
      </w:r>
      <w:r>
        <w:rPr>
          <w:color w:val="000000"/>
        </w:rPr>
        <w:t xml:space="preserve">2 </w:t>
      </w:r>
      <w:r w:rsidR="008A1006">
        <w:rPr>
          <w:color w:val="000000"/>
        </w:rPr>
        <w:t>Napoli</w:t>
      </w:r>
    </w:p>
    <w:p w:rsidR="004D68E1" w:rsidRDefault="004D68E1" w:rsidP="004D68E1">
      <w:pPr>
        <w:widowControl w:val="0"/>
        <w:spacing w:line="240" w:lineRule="atLeast"/>
        <w:rPr>
          <w:color w:val="000000"/>
        </w:rPr>
      </w:pPr>
    </w:p>
    <w:p w:rsidR="006933B8" w:rsidRPr="006933B8" w:rsidRDefault="006933B8" w:rsidP="006933B8">
      <w:pPr>
        <w:widowControl w:val="0"/>
        <w:tabs>
          <w:tab w:val="left" w:leader="dot" w:pos="10348"/>
        </w:tabs>
        <w:jc w:val="center"/>
        <w:rPr>
          <w:b/>
          <w:bCs/>
          <w:sz w:val="24"/>
          <w:szCs w:val="24"/>
        </w:rPr>
      </w:pPr>
      <w:r w:rsidRPr="006933B8">
        <w:rPr>
          <w:b/>
          <w:bCs/>
          <w:sz w:val="24"/>
          <w:szCs w:val="24"/>
        </w:rPr>
        <w:t>DICHIARAZIONE</w:t>
      </w:r>
      <w:r w:rsidR="000F4CD6">
        <w:rPr>
          <w:b/>
          <w:bCs/>
          <w:sz w:val="24"/>
          <w:szCs w:val="24"/>
        </w:rPr>
        <w:t xml:space="preserve"> </w:t>
      </w:r>
    </w:p>
    <w:p w:rsidR="006933B8" w:rsidRPr="006933B8" w:rsidRDefault="006933B8" w:rsidP="006933B8">
      <w:pPr>
        <w:jc w:val="center"/>
        <w:rPr>
          <w:sz w:val="22"/>
          <w:szCs w:val="22"/>
        </w:rPr>
      </w:pPr>
      <w:r w:rsidRPr="006933B8">
        <w:rPr>
          <w:sz w:val="22"/>
          <w:szCs w:val="22"/>
        </w:rPr>
        <w:t>(ai sensi dell’Art. 1</w:t>
      </w:r>
      <w:r w:rsidR="000F4CD6">
        <w:rPr>
          <w:sz w:val="22"/>
          <w:szCs w:val="22"/>
        </w:rPr>
        <w:t>07 comma 10</w:t>
      </w:r>
      <w:r w:rsidRPr="006933B8">
        <w:rPr>
          <w:sz w:val="22"/>
          <w:szCs w:val="22"/>
        </w:rPr>
        <w:t xml:space="preserve"> D.</w:t>
      </w:r>
      <w:r>
        <w:rPr>
          <w:sz w:val="22"/>
          <w:szCs w:val="22"/>
        </w:rPr>
        <w:t xml:space="preserve"> </w:t>
      </w:r>
      <w:proofErr w:type="spellStart"/>
      <w:r w:rsidRPr="006933B8">
        <w:rPr>
          <w:sz w:val="22"/>
          <w:szCs w:val="22"/>
        </w:rPr>
        <w:t>Lgs</w:t>
      </w:r>
      <w:proofErr w:type="spellEnd"/>
      <w:r w:rsidRPr="006933B8">
        <w:rPr>
          <w:sz w:val="22"/>
          <w:szCs w:val="22"/>
        </w:rPr>
        <w:t xml:space="preserve"> 1.08.2003 n. 259)</w:t>
      </w:r>
    </w:p>
    <w:p w:rsidR="006933B8" w:rsidRPr="00D55FCA" w:rsidRDefault="006933B8" w:rsidP="006933B8">
      <w:pPr>
        <w:widowControl w:val="0"/>
        <w:tabs>
          <w:tab w:val="left" w:leader="dot" w:pos="10348"/>
        </w:tabs>
        <w:spacing w:line="360" w:lineRule="auto"/>
        <w:jc w:val="center"/>
        <w:rPr>
          <w:color w:val="000000"/>
          <w:sz w:val="16"/>
          <w:szCs w:val="16"/>
        </w:rPr>
      </w:pPr>
    </w:p>
    <w:p w:rsidR="004D68E1" w:rsidRDefault="004D68E1" w:rsidP="004D68E1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Il sottoscritto </w:t>
      </w:r>
      <w:r>
        <w:rPr>
          <w:color w:val="000000"/>
        </w:rPr>
        <w:tab/>
      </w:r>
    </w:p>
    <w:p w:rsidR="004D68E1" w:rsidRDefault="004D68E1" w:rsidP="004D68E1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nato a ................................................................................................................................................... il </w:t>
      </w:r>
      <w:r>
        <w:rPr>
          <w:color w:val="000000"/>
        </w:rPr>
        <w:tab/>
      </w:r>
    </w:p>
    <w:p w:rsidR="004D68E1" w:rsidRDefault="004D68E1" w:rsidP="004D68E1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residente a ...................................................................in via </w:t>
      </w:r>
      <w:r>
        <w:rPr>
          <w:color w:val="000000"/>
        </w:rPr>
        <w:tab/>
      </w:r>
    </w:p>
    <w:p w:rsidR="004D68E1" w:rsidRDefault="004D68E1" w:rsidP="004D68E1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>CAP ....................</w:t>
      </w:r>
      <w:r w:rsidR="000A7E64">
        <w:rPr>
          <w:color w:val="000000"/>
        </w:rPr>
        <w:t>........ Telefono</w:t>
      </w:r>
      <w:r w:rsidR="008A1006">
        <w:rPr>
          <w:rStyle w:val="Rimandonotaapidipagina"/>
          <w:color w:val="000000"/>
        </w:rPr>
        <w:footnoteReference w:id="1"/>
      </w:r>
      <w:r w:rsidR="000A7E64">
        <w:rPr>
          <w:color w:val="000000"/>
        </w:rPr>
        <w:t xml:space="preserve"> ……..</w:t>
      </w:r>
      <w:r w:rsidR="00C4282B">
        <w:rPr>
          <w:color w:val="000000"/>
        </w:rPr>
        <w:t>………………………………</w:t>
      </w:r>
      <w:r w:rsidR="00FF6C76">
        <w:rPr>
          <w:color w:val="000000"/>
        </w:rPr>
        <w:t>codice fiscale</w:t>
      </w:r>
      <w:r w:rsidR="00C4282B">
        <w:rPr>
          <w:color w:val="000000"/>
        </w:rPr>
        <w:t>…..</w:t>
      </w:r>
      <w:r>
        <w:rPr>
          <w:color w:val="000000"/>
        </w:rPr>
        <w:tab/>
      </w:r>
    </w:p>
    <w:p w:rsidR="000F4CD6" w:rsidRDefault="00FF6C76" w:rsidP="000F4CD6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>In qualità di rappresentante legale dell</w:t>
      </w:r>
      <w:r w:rsidR="00D84CBF">
        <w:rPr>
          <w:color w:val="000000"/>
        </w:rPr>
        <w:t>a ditta o soci</w:t>
      </w:r>
      <w:r w:rsidR="002C2DA2">
        <w:rPr>
          <w:color w:val="000000"/>
        </w:rPr>
        <w:t>e</w:t>
      </w:r>
      <w:r w:rsidR="00D84CBF">
        <w:rPr>
          <w:color w:val="000000"/>
        </w:rPr>
        <w:t>tà</w:t>
      </w:r>
      <w:r w:rsidR="000F4CD6">
        <w:rPr>
          <w:color w:val="000000"/>
        </w:rPr>
        <w:t xml:space="preserve"> ...................................................................</w:t>
      </w:r>
      <w:r w:rsidR="000F4CD6">
        <w:rPr>
          <w:color w:val="000000"/>
        </w:rPr>
        <w:tab/>
      </w:r>
    </w:p>
    <w:p w:rsidR="000F4CD6" w:rsidRDefault="000F4CD6" w:rsidP="000F4CD6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>con sede in ............................……..………… CAP ……………………Provincia…</w:t>
      </w:r>
      <w:r w:rsidR="00FF6C76">
        <w:rPr>
          <w:color w:val="000000"/>
        </w:rPr>
        <w:t>….  E-mail</w:t>
      </w:r>
      <w:r>
        <w:rPr>
          <w:color w:val="000000"/>
        </w:rPr>
        <w:tab/>
      </w:r>
    </w:p>
    <w:p w:rsidR="000F4CD6" w:rsidRDefault="000F4CD6" w:rsidP="000F4CD6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codice fiscale ...................................................................Partita IVA </w:t>
      </w:r>
      <w:r>
        <w:rPr>
          <w:color w:val="000000"/>
        </w:rPr>
        <w:tab/>
      </w:r>
    </w:p>
    <w:p w:rsidR="00753F27" w:rsidRDefault="00753F27" w:rsidP="00753F27">
      <w:pPr>
        <w:widowControl w:val="0"/>
        <w:tabs>
          <w:tab w:val="left" w:leader="dot" w:pos="10348"/>
        </w:tabs>
        <w:rPr>
          <w:color w:val="000000"/>
        </w:rPr>
      </w:pPr>
    </w:p>
    <w:p w:rsidR="00D84CBF" w:rsidRPr="00D84CBF" w:rsidRDefault="00D84CBF" w:rsidP="00D84CBF">
      <w:pPr>
        <w:overflowPunct/>
        <w:jc w:val="both"/>
        <w:textAlignment w:val="auto"/>
      </w:pPr>
      <w:r w:rsidRPr="00D84CBF">
        <w:t>ai fini del conseguimento dell’</w:t>
      </w:r>
      <w:r w:rsidRPr="00753F27">
        <w:rPr>
          <w:b/>
        </w:rPr>
        <w:t>Autorizzazione</w:t>
      </w:r>
      <w:r w:rsidRPr="00D84CBF">
        <w:t xml:space="preserve"> </w:t>
      </w:r>
      <w:r w:rsidRPr="00753F27">
        <w:rPr>
          <w:b/>
        </w:rPr>
        <w:t>Generale</w:t>
      </w:r>
      <w:r w:rsidRPr="00D84CBF">
        <w:t xml:space="preserve"> </w:t>
      </w:r>
      <w:r w:rsidR="00FF6C76">
        <w:t xml:space="preserve">di cui all’art. 104 comma 1 lettera C) </w:t>
      </w:r>
      <w:r w:rsidRPr="00D84CBF">
        <w:t>per lo scopo di cui al</w:t>
      </w:r>
      <w:r w:rsidR="00200435">
        <w:t xml:space="preserve"> </w:t>
      </w:r>
      <w:r w:rsidRPr="00D84CBF">
        <w:t>punto</w:t>
      </w:r>
      <w:r w:rsidR="002C2DA2">
        <w:rPr>
          <w:rStyle w:val="Rimandonotaapidipagina"/>
        </w:rPr>
        <w:footnoteReference w:id="2"/>
      </w:r>
      <w:r w:rsidR="00200435">
        <w:t>________________</w:t>
      </w:r>
      <w:r w:rsidRPr="00D84CBF">
        <w:t xml:space="preserve"> ai sensi dell'art. 107, comma 10 del </w:t>
      </w:r>
      <w:r w:rsidR="002C2DA2" w:rsidRPr="00D84CBF">
        <w:t>d.lgs.</w:t>
      </w:r>
      <w:r w:rsidR="00200435">
        <w:t xml:space="preserve"> 1/8/2003, n.</w:t>
      </w:r>
      <w:r w:rsidRPr="00D84CBF">
        <w:t xml:space="preserve"> 259 (Codice delle Comunicazioni Elettroniche),</w:t>
      </w:r>
    </w:p>
    <w:p w:rsidR="00200435" w:rsidRPr="00200435" w:rsidRDefault="00200435" w:rsidP="00200435">
      <w:pPr>
        <w:widowControl w:val="0"/>
        <w:jc w:val="center"/>
      </w:pPr>
    </w:p>
    <w:p w:rsidR="000F4CD6" w:rsidRDefault="000F4CD6" w:rsidP="00D84CBF">
      <w:pPr>
        <w:widowControl w:val="0"/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DICHIARA</w:t>
      </w:r>
      <w:r w:rsidR="00200435" w:rsidRPr="00200435">
        <w:rPr>
          <w:rFonts w:ascii="Garamond" w:hAnsi="Garamond" w:cs="Garamond"/>
        </w:rPr>
        <w:t xml:space="preserve"> </w:t>
      </w:r>
    </w:p>
    <w:p w:rsidR="00D55FCA" w:rsidRDefault="00200435" w:rsidP="00D55FCA">
      <w:pPr>
        <w:pStyle w:val="Paragrafoelenco"/>
        <w:widowControl w:val="0"/>
        <w:numPr>
          <w:ilvl w:val="0"/>
          <w:numId w:val="15"/>
        </w:numPr>
        <w:tabs>
          <w:tab w:val="left" w:leader="dot" w:pos="10348"/>
        </w:tabs>
        <w:ind w:left="284" w:hanging="284"/>
        <w:rPr>
          <w:color w:val="000000"/>
        </w:rPr>
      </w:pPr>
      <w:r w:rsidRPr="00200435">
        <w:t>di utilizzare i seguenti apparati radioelettrici</w:t>
      </w:r>
      <w:r w:rsidRPr="00200435">
        <w:rPr>
          <w:color w:val="000000"/>
        </w:rPr>
        <w:t xml:space="preserve"> :</w:t>
      </w:r>
    </w:p>
    <w:p w:rsidR="00200435" w:rsidRPr="00200435" w:rsidRDefault="00200435" w:rsidP="00200435">
      <w:pPr>
        <w:pStyle w:val="Paragrafoelenco"/>
        <w:widowControl w:val="0"/>
        <w:tabs>
          <w:tab w:val="left" w:leader="dot" w:pos="10348"/>
        </w:tabs>
        <w:ind w:left="284"/>
        <w:rPr>
          <w:color w:val="000000"/>
        </w:rPr>
      </w:pPr>
    </w:p>
    <w:tbl>
      <w:tblPr>
        <w:tblStyle w:val="Grigliatabella"/>
        <w:tblW w:w="0" w:type="auto"/>
        <w:jc w:val="center"/>
        <w:tblInd w:w="-1948" w:type="dxa"/>
        <w:tblLook w:val="04A0"/>
      </w:tblPr>
      <w:tblGrid>
        <w:gridCol w:w="411"/>
        <w:gridCol w:w="1778"/>
        <w:gridCol w:w="1701"/>
        <w:gridCol w:w="4428"/>
        <w:gridCol w:w="2071"/>
      </w:tblGrid>
      <w:tr w:rsidR="00180F87" w:rsidTr="00720C5A">
        <w:trPr>
          <w:trHeight w:val="284"/>
          <w:jc w:val="center"/>
        </w:trPr>
        <w:tc>
          <w:tcPr>
            <w:tcW w:w="411" w:type="dxa"/>
          </w:tcPr>
          <w:p w:rsidR="00180F87" w:rsidRPr="00180F87" w:rsidRDefault="00180F87" w:rsidP="00180F87">
            <w:pPr>
              <w:widowControl w:val="0"/>
              <w:tabs>
                <w:tab w:val="left" w:leader="dot" w:pos="10348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80F87">
              <w:rPr>
                <w:b/>
                <w:color w:val="000000"/>
              </w:rPr>
              <w:t>N.</w:t>
            </w:r>
          </w:p>
        </w:tc>
        <w:tc>
          <w:tcPr>
            <w:tcW w:w="1778" w:type="dxa"/>
          </w:tcPr>
          <w:p w:rsidR="00180F87" w:rsidRPr="00180F87" w:rsidRDefault="00180F87" w:rsidP="00180F87">
            <w:pPr>
              <w:widowControl w:val="0"/>
              <w:tabs>
                <w:tab w:val="left" w:leader="dot" w:pos="10348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80F87">
              <w:rPr>
                <w:b/>
                <w:color w:val="000000"/>
              </w:rPr>
              <w:t>MARCA</w:t>
            </w:r>
          </w:p>
        </w:tc>
        <w:tc>
          <w:tcPr>
            <w:tcW w:w="1701" w:type="dxa"/>
          </w:tcPr>
          <w:p w:rsidR="00180F87" w:rsidRPr="00180F87" w:rsidRDefault="00180F87" w:rsidP="00180F87">
            <w:pPr>
              <w:widowControl w:val="0"/>
              <w:tabs>
                <w:tab w:val="left" w:leader="dot" w:pos="10348"/>
              </w:tabs>
              <w:spacing w:line="360" w:lineRule="auto"/>
              <w:jc w:val="center"/>
              <w:rPr>
                <w:b/>
                <w:color w:val="000000"/>
              </w:rPr>
            </w:pPr>
            <w:r w:rsidRPr="00180F87">
              <w:rPr>
                <w:b/>
                <w:color w:val="000000"/>
              </w:rPr>
              <w:t>MODELLO</w:t>
            </w:r>
          </w:p>
        </w:tc>
        <w:tc>
          <w:tcPr>
            <w:tcW w:w="4428" w:type="dxa"/>
          </w:tcPr>
          <w:p w:rsidR="00180F87" w:rsidRPr="00180F87" w:rsidRDefault="00200435" w:rsidP="00720C5A">
            <w:pPr>
              <w:overflowPunct/>
              <w:jc w:val="both"/>
              <w:textAlignment w:val="auto"/>
              <w:rPr>
                <w:b/>
                <w:color w:val="000000"/>
              </w:rPr>
            </w:pPr>
            <w:r w:rsidRPr="00200435">
              <w:rPr>
                <w:sz w:val="18"/>
                <w:szCs w:val="18"/>
              </w:rPr>
              <w:t>Dati di omologazione o di rispondenza</w:t>
            </w:r>
            <w:r>
              <w:rPr>
                <w:sz w:val="18"/>
                <w:szCs w:val="18"/>
              </w:rPr>
              <w:t xml:space="preserve"> </w:t>
            </w:r>
            <w:r w:rsidRPr="00200435">
              <w:rPr>
                <w:sz w:val="18"/>
                <w:szCs w:val="18"/>
              </w:rPr>
              <w:t>alla normativa in materia di compatibilità</w:t>
            </w:r>
            <w:r w:rsidR="00720C5A">
              <w:rPr>
                <w:sz w:val="18"/>
                <w:szCs w:val="18"/>
              </w:rPr>
              <w:t xml:space="preserve"> </w:t>
            </w:r>
            <w:r w:rsidRPr="00200435">
              <w:rPr>
                <w:sz w:val="18"/>
                <w:szCs w:val="18"/>
              </w:rPr>
              <w:t>elettromagnetica</w:t>
            </w:r>
            <w:r w:rsidR="00720C5A">
              <w:rPr>
                <w:sz w:val="18"/>
                <w:szCs w:val="18"/>
              </w:rPr>
              <w:t xml:space="preserve"> </w:t>
            </w:r>
            <w:r w:rsidRPr="00200435">
              <w:rPr>
                <w:sz w:val="18"/>
                <w:szCs w:val="18"/>
              </w:rPr>
              <w:t>(marchio CE)</w:t>
            </w:r>
          </w:p>
        </w:tc>
        <w:tc>
          <w:tcPr>
            <w:tcW w:w="2071" w:type="dxa"/>
          </w:tcPr>
          <w:p w:rsidR="00180F87" w:rsidRDefault="00200435" w:rsidP="00180F87">
            <w:pPr>
              <w:widowControl w:val="0"/>
              <w:tabs>
                <w:tab w:val="left" w:leader="dot" w:pos="10348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UBICAZIONE</w:t>
            </w:r>
          </w:p>
        </w:tc>
      </w:tr>
      <w:tr w:rsidR="00180F87" w:rsidTr="00720C5A">
        <w:trPr>
          <w:trHeight w:val="284"/>
          <w:jc w:val="center"/>
        </w:trPr>
        <w:tc>
          <w:tcPr>
            <w:tcW w:w="41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78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428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07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</w:tr>
      <w:tr w:rsidR="00180F87" w:rsidTr="00720C5A">
        <w:trPr>
          <w:trHeight w:val="284"/>
          <w:jc w:val="center"/>
        </w:trPr>
        <w:tc>
          <w:tcPr>
            <w:tcW w:w="41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78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428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07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</w:tr>
      <w:tr w:rsidR="00180F87" w:rsidTr="00720C5A">
        <w:trPr>
          <w:trHeight w:val="284"/>
          <w:jc w:val="center"/>
        </w:trPr>
        <w:tc>
          <w:tcPr>
            <w:tcW w:w="41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78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428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07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</w:tr>
      <w:tr w:rsidR="00180F87" w:rsidTr="00720C5A">
        <w:trPr>
          <w:trHeight w:val="284"/>
          <w:jc w:val="center"/>
        </w:trPr>
        <w:tc>
          <w:tcPr>
            <w:tcW w:w="41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78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170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4428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  <w:tc>
          <w:tcPr>
            <w:tcW w:w="2071" w:type="dxa"/>
          </w:tcPr>
          <w:p w:rsidR="00180F87" w:rsidRDefault="00180F87" w:rsidP="004D68E1">
            <w:pPr>
              <w:widowControl w:val="0"/>
              <w:tabs>
                <w:tab w:val="left" w:leader="dot" w:pos="10348"/>
              </w:tabs>
              <w:spacing w:line="360" w:lineRule="auto"/>
              <w:rPr>
                <w:color w:val="000000"/>
              </w:rPr>
            </w:pPr>
          </w:p>
        </w:tc>
      </w:tr>
    </w:tbl>
    <w:p w:rsidR="00180F87" w:rsidRPr="00D55FCA" w:rsidRDefault="00180F87" w:rsidP="004D68E1">
      <w:pPr>
        <w:widowControl w:val="0"/>
        <w:tabs>
          <w:tab w:val="left" w:leader="dot" w:pos="10348"/>
        </w:tabs>
        <w:spacing w:line="360" w:lineRule="auto"/>
        <w:rPr>
          <w:color w:val="000000"/>
          <w:sz w:val="12"/>
          <w:szCs w:val="12"/>
        </w:rPr>
      </w:pPr>
    </w:p>
    <w:p w:rsidR="00FF6C76" w:rsidRPr="00FF6C76" w:rsidRDefault="00FF6C76" w:rsidP="00720C5A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color w:val="000000"/>
        </w:rPr>
      </w:pPr>
      <w:r>
        <w:t xml:space="preserve">di voler espletare l’attività di telecomunicazioni di ci sopra </w:t>
      </w:r>
      <w:r w:rsidRPr="00D84CBF">
        <w:t>fino al 31/12/</w:t>
      </w:r>
      <w:r>
        <w:t>_________________</w:t>
      </w:r>
      <w:r>
        <w:rPr>
          <w:rStyle w:val="Rimandonotaapidipagina"/>
        </w:rPr>
        <w:footnoteReference w:id="3"/>
      </w:r>
      <w:r>
        <w:t>;</w:t>
      </w:r>
    </w:p>
    <w:p w:rsidR="00720C5A" w:rsidRPr="00FF6C76" w:rsidRDefault="00FF6C76" w:rsidP="00720C5A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color w:val="000000"/>
        </w:rPr>
      </w:pPr>
      <w:r>
        <w:t>di possedere i prescritti requisiti (</w:t>
      </w:r>
      <w:r w:rsidR="00720C5A" w:rsidRPr="00FF6C76">
        <w:rPr>
          <w:color w:val="000000"/>
        </w:rPr>
        <w:t>di non aver riportato condanne per delitti non colposi a pena restrittiva superiore a due anni, ovvero di non essere stato sottoposto a misure di prevenzione, ovvero che è intervenuta sentenza di riabilitazione</w:t>
      </w:r>
      <w:r>
        <w:rPr>
          <w:color w:val="000000"/>
        </w:rPr>
        <w:t>)</w:t>
      </w:r>
      <w:r w:rsidR="00720C5A" w:rsidRPr="00FF6C76">
        <w:rPr>
          <w:color w:val="000000"/>
        </w:rPr>
        <w:t>;</w:t>
      </w:r>
    </w:p>
    <w:p w:rsidR="0033730F" w:rsidRPr="00FF6C76" w:rsidRDefault="00180F87" w:rsidP="0033730F">
      <w:pPr>
        <w:pStyle w:val="Paragrafoelenco"/>
        <w:numPr>
          <w:ilvl w:val="0"/>
          <w:numId w:val="16"/>
        </w:numPr>
        <w:overflowPunct/>
        <w:autoSpaceDE/>
        <w:autoSpaceDN/>
        <w:adjustRightInd/>
        <w:spacing w:after="120"/>
        <w:ind w:left="284" w:hanging="284"/>
        <w:textAlignment w:val="auto"/>
        <w:rPr>
          <w:i/>
          <w:color w:val="000000"/>
          <w:sz w:val="16"/>
          <w:szCs w:val="16"/>
        </w:rPr>
      </w:pPr>
      <w:r w:rsidRPr="00FF6C76">
        <w:rPr>
          <w:color w:val="000000"/>
        </w:rPr>
        <w:t>di essere iscritto alla Camera di commercio, industria, artigianato ed agricoltura di……….................……….................</w:t>
      </w:r>
      <w:r w:rsidRPr="00FF6C76">
        <w:rPr>
          <w:color w:val="000000"/>
        </w:rPr>
        <w:br/>
      </w:r>
    </w:p>
    <w:p w:rsidR="0033730F" w:rsidRPr="0033730F" w:rsidRDefault="0033730F" w:rsidP="0033730F">
      <w:pPr>
        <w:pStyle w:val="Paragrafoelenco"/>
        <w:overflowPunct/>
        <w:autoSpaceDE/>
        <w:autoSpaceDN/>
        <w:adjustRightInd/>
        <w:spacing w:after="120"/>
        <w:ind w:left="284" w:hanging="284"/>
        <w:textAlignment w:val="auto"/>
        <w:rPr>
          <w:b/>
          <w:color w:val="000000"/>
        </w:rPr>
      </w:pPr>
      <w:r w:rsidRPr="0033730F">
        <w:rPr>
          <w:b/>
          <w:color w:val="000000"/>
        </w:rPr>
        <w:t>e si impegna</w:t>
      </w:r>
      <w:r>
        <w:rPr>
          <w:b/>
          <w:color w:val="000000"/>
        </w:rPr>
        <w:t>:</w:t>
      </w:r>
    </w:p>
    <w:p w:rsidR="00D55FCA" w:rsidRPr="00D55FCA" w:rsidRDefault="00D55FCA" w:rsidP="00D55FCA">
      <w:pPr>
        <w:pStyle w:val="Paragrafoelenco"/>
        <w:numPr>
          <w:ilvl w:val="0"/>
          <w:numId w:val="17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</w:rPr>
      </w:pPr>
      <w:r w:rsidRPr="00D55FCA">
        <w:rPr>
          <w:color w:val="000000"/>
        </w:rPr>
        <w:t>a comunicare tempestivamente ogni modifica al contenuto del contenuto della presente dichiarazione;</w:t>
      </w:r>
    </w:p>
    <w:p w:rsidR="00D55FCA" w:rsidRPr="00D55FCA" w:rsidRDefault="00D55FCA" w:rsidP="00D55FCA">
      <w:pPr>
        <w:pStyle w:val="Paragrafoelenco"/>
        <w:numPr>
          <w:ilvl w:val="0"/>
          <w:numId w:val="17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</w:rPr>
      </w:pPr>
      <w:r w:rsidRPr="00D55FCA">
        <w:rPr>
          <w:color w:val="000000"/>
        </w:rPr>
        <w:t>a rispettare ogni norma in materia di sicurezza, di protezione ambientale, di salute pubblica ed urbanistiche;</w:t>
      </w:r>
    </w:p>
    <w:p w:rsidR="00D55FCA" w:rsidRPr="00720C5A" w:rsidRDefault="00D55FCA" w:rsidP="00D55FCA">
      <w:pPr>
        <w:pStyle w:val="Paragrafoelenco"/>
        <w:numPr>
          <w:ilvl w:val="0"/>
          <w:numId w:val="17"/>
        </w:numPr>
        <w:overflowPunct/>
        <w:autoSpaceDE/>
        <w:autoSpaceDN/>
        <w:adjustRightInd/>
        <w:ind w:left="284" w:hanging="284"/>
        <w:jc w:val="both"/>
        <w:textAlignment w:val="auto"/>
        <w:rPr>
          <w:color w:val="000000"/>
        </w:rPr>
      </w:pPr>
      <w:r w:rsidRPr="00720C5A">
        <w:rPr>
          <w:color w:val="000000"/>
        </w:rPr>
        <w:lastRenderedPageBreak/>
        <w:t>a versare il contributo annuo per l'attività di vigilanza e controllo da parte del Ministero Sviluppo Economico</w:t>
      </w:r>
      <w:r w:rsidR="00720C5A" w:rsidRPr="00720C5A">
        <w:rPr>
          <w:color w:val="000000"/>
        </w:rPr>
        <w:t>, d</w:t>
      </w:r>
      <w:r w:rsidR="00720C5A" w:rsidRPr="00720C5A">
        <w:t xml:space="preserve">i cui all’art. 34, comma 1, lettera c) dell’allegato 25 al </w:t>
      </w:r>
      <w:r w:rsidR="002C2DA2" w:rsidRPr="00720C5A">
        <w:t>d.lgs.</w:t>
      </w:r>
      <w:r w:rsidR="00720C5A" w:rsidRPr="00720C5A">
        <w:t xml:space="preserve"> 259/03, entro il 31 gennaio di ogni anno</w:t>
      </w:r>
      <w:r w:rsidRPr="00720C5A">
        <w:rPr>
          <w:color w:val="000000"/>
        </w:rPr>
        <w:t>;</w:t>
      </w:r>
    </w:p>
    <w:p w:rsidR="00180F87" w:rsidRPr="00D55FCA" w:rsidRDefault="00D55FCA" w:rsidP="00D55FCA">
      <w:pPr>
        <w:pStyle w:val="Paragrafoelenco"/>
        <w:widowControl w:val="0"/>
        <w:numPr>
          <w:ilvl w:val="0"/>
          <w:numId w:val="17"/>
        </w:numPr>
        <w:ind w:left="284" w:hanging="284"/>
        <w:jc w:val="both"/>
        <w:rPr>
          <w:b/>
          <w:color w:val="000000"/>
        </w:rPr>
      </w:pPr>
      <w:r w:rsidRPr="00D55FCA">
        <w:rPr>
          <w:color w:val="000000"/>
        </w:rPr>
        <w:t>ad osservare, in ogni caso, le disposizioni previste dal</w:t>
      </w:r>
      <w:r w:rsidR="00720C5A">
        <w:rPr>
          <w:color w:val="000000"/>
        </w:rPr>
        <w:t>la normativa in vigore.</w:t>
      </w:r>
    </w:p>
    <w:p w:rsidR="00604ECF" w:rsidRPr="0033730F" w:rsidRDefault="00604ECF">
      <w:pPr>
        <w:rPr>
          <w:b/>
          <w:color w:val="000000"/>
          <w:sz w:val="16"/>
          <w:szCs w:val="16"/>
        </w:rPr>
      </w:pPr>
    </w:p>
    <w:p w:rsidR="00604ECF" w:rsidRPr="00276CFF" w:rsidRDefault="00604ECF" w:rsidP="00604ECF">
      <w:pPr>
        <w:jc w:val="both"/>
      </w:pPr>
      <w:r w:rsidRPr="00276CFF">
        <w:t>Allega alla presente dichiarazione :</w:t>
      </w:r>
    </w:p>
    <w:p w:rsidR="00597AC1" w:rsidRPr="00276CFF" w:rsidRDefault="00597AC1" w:rsidP="00597AC1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</w:pPr>
      <w:r w:rsidRPr="00276CFF">
        <w:t xml:space="preserve">dichiarazione </w:t>
      </w:r>
      <w:r>
        <w:t>concernente la normativa antimafia (rilasciata nella forma di dichiarazione sostitutiva di atto notorio).</w:t>
      </w:r>
    </w:p>
    <w:p w:rsidR="00720C5A" w:rsidRPr="00720C5A" w:rsidRDefault="00720C5A" w:rsidP="00720C5A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</w:pPr>
      <w:r w:rsidRPr="00720C5A">
        <w:t>attestato del versamento del contributo per l'istruttoria(art. 33, comma 1, lettera c) dell’allegato 25 al D.lgs. 259/</w:t>
      </w:r>
      <w:r w:rsidR="00972C37">
        <w:t>0</w:t>
      </w:r>
      <w:r w:rsidRPr="00720C5A">
        <w:t>3</w:t>
      </w:r>
    </w:p>
    <w:p w:rsidR="00720C5A" w:rsidRDefault="00720C5A" w:rsidP="00720C5A">
      <w:pPr>
        <w:overflowPunct/>
        <w:autoSpaceDE/>
        <w:autoSpaceDN/>
        <w:adjustRightInd/>
        <w:ind w:left="360"/>
        <w:jc w:val="both"/>
        <w:textAlignment w:val="auto"/>
      </w:pPr>
      <w:r w:rsidRPr="00720C5A">
        <w:t>intestato Tes</w:t>
      </w:r>
      <w:r>
        <w:t>oreria</w:t>
      </w:r>
      <w:r w:rsidRPr="00720C5A">
        <w:t xml:space="preserve"> Prov. Dello Stato di Napoli CAP.</w:t>
      </w:r>
      <w:r>
        <w:t xml:space="preserve"> </w:t>
      </w:r>
      <w:r w:rsidRPr="00720C5A">
        <w:t>2569/06 contributo istruttoria sul c.c.p. n</w:t>
      </w:r>
      <w:r>
        <w:t>.</w:t>
      </w:r>
      <w:r w:rsidRPr="00720C5A">
        <w:t xml:space="preserve"> 23319809</w:t>
      </w:r>
      <w:r>
        <w:t>.</w:t>
      </w:r>
      <w:r w:rsidRPr="00276CFF">
        <w:t xml:space="preserve"> </w:t>
      </w:r>
    </w:p>
    <w:p w:rsidR="00753F27" w:rsidRDefault="00720C5A" w:rsidP="00720C5A">
      <w:pPr>
        <w:overflowPunct/>
        <w:textAlignment w:val="auto"/>
        <w:rPr>
          <w:bCs/>
          <w:i/>
          <w:iCs/>
          <w:sz w:val="18"/>
          <w:szCs w:val="18"/>
        </w:rPr>
      </w:pPr>
      <w:r w:rsidRPr="00597AC1">
        <w:rPr>
          <w:bCs/>
          <w:i/>
          <w:iCs/>
          <w:sz w:val="18"/>
          <w:szCs w:val="18"/>
        </w:rPr>
        <w:t>il contr</w:t>
      </w:r>
      <w:r w:rsidR="00753F27">
        <w:rPr>
          <w:bCs/>
          <w:i/>
          <w:iCs/>
          <w:sz w:val="18"/>
          <w:szCs w:val="18"/>
        </w:rPr>
        <w:t>ibuto per istruttoria ammonta a:</w:t>
      </w:r>
    </w:p>
    <w:p w:rsidR="00720C5A" w:rsidRPr="00597AC1" w:rsidRDefault="00720C5A" w:rsidP="00720C5A">
      <w:pPr>
        <w:overflowPunct/>
        <w:textAlignment w:val="auto"/>
        <w:rPr>
          <w:bCs/>
          <w:i/>
          <w:iCs/>
          <w:sz w:val="18"/>
          <w:szCs w:val="18"/>
        </w:rPr>
      </w:pPr>
      <w:r w:rsidRPr="00597AC1">
        <w:rPr>
          <w:bCs/>
          <w:i/>
          <w:iCs/>
          <w:sz w:val="18"/>
          <w:szCs w:val="18"/>
        </w:rPr>
        <w:t>Euro 20,00 per ogni domanda e fino a 5 apparati di tipologia diversa;</w:t>
      </w:r>
    </w:p>
    <w:p w:rsidR="00720C5A" w:rsidRPr="00597AC1" w:rsidRDefault="00720C5A" w:rsidP="00720C5A">
      <w:pPr>
        <w:overflowPunct/>
        <w:textAlignment w:val="auto"/>
        <w:rPr>
          <w:bCs/>
          <w:i/>
          <w:iCs/>
          <w:sz w:val="18"/>
          <w:szCs w:val="18"/>
        </w:rPr>
      </w:pPr>
      <w:r w:rsidRPr="00597AC1">
        <w:rPr>
          <w:bCs/>
          <w:i/>
          <w:iCs/>
          <w:sz w:val="18"/>
          <w:szCs w:val="18"/>
        </w:rPr>
        <w:t>Euro 40,00 per ogni domanda e fino a 15 apparati di tipologia diversa;</w:t>
      </w:r>
    </w:p>
    <w:p w:rsidR="00720C5A" w:rsidRPr="00597AC1" w:rsidRDefault="00720C5A" w:rsidP="00720C5A">
      <w:pPr>
        <w:overflowPunct/>
        <w:autoSpaceDE/>
        <w:autoSpaceDN/>
        <w:adjustRightInd/>
        <w:textAlignment w:val="auto"/>
        <w:rPr>
          <w:sz w:val="18"/>
          <w:szCs w:val="18"/>
        </w:rPr>
      </w:pPr>
      <w:r w:rsidRPr="00597AC1">
        <w:rPr>
          <w:bCs/>
          <w:i/>
          <w:iCs/>
          <w:sz w:val="18"/>
          <w:szCs w:val="18"/>
        </w:rPr>
        <w:t>Euro 100,00 per ogni domanda con apparati di tipologia diversa superiori a 15.</w:t>
      </w:r>
    </w:p>
    <w:p w:rsidR="00720C5A" w:rsidRDefault="00720C5A" w:rsidP="00720C5A">
      <w:pPr>
        <w:overflowPunct/>
        <w:autoSpaceDE/>
        <w:autoSpaceDN/>
        <w:adjustRightInd/>
        <w:ind w:left="360"/>
        <w:jc w:val="both"/>
        <w:textAlignment w:val="auto"/>
      </w:pPr>
    </w:p>
    <w:p w:rsidR="00597AC1" w:rsidRPr="00597AC1" w:rsidRDefault="00597AC1" w:rsidP="00597AC1">
      <w:pPr>
        <w:numPr>
          <w:ilvl w:val="0"/>
          <w:numId w:val="12"/>
        </w:numPr>
        <w:overflowPunct/>
        <w:autoSpaceDE/>
        <w:autoSpaceDN/>
        <w:adjustRightInd/>
        <w:jc w:val="both"/>
        <w:textAlignment w:val="auto"/>
      </w:pPr>
      <w:r>
        <w:t>Attestato del versamento</w:t>
      </w:r>
      <w:r w:rsidRPr="00597AC1">
        <w:t xml:space="preserve"> del contributo per l’attività di vigilanza e mantenimento( art. 34, comma 1, lettera c) dell’allegato 25 al </w:t>
      </w:r>
      <w:r w:rsidR="002C2DA2" w:rsidRPr="00597AC1">
        <w:t>d.lgs.</w:t>
      </w:r>
      <w:r>
        <w:t xml:space="preserve"> </w:t>
      </w:r>
      <w:r w:rsidRPr="00597AC1">
        <w:t>259/03), relativo al corrente anno, eseguito sul c.c.p. n</w:t>
      </w:r>
      <w:r>
        <w:t>.</w:t>
      </w:r>
      <w:r w:rsidRPr="00597AC1">
        <w:t xml:space="preserve"> 23319809 intestato al Tesoreria Prov. Dello Stato di Napoli</w:t>
      </w:r>
    </w:p>
    <w:p w:rsidR="00597AC1" w:rsidRDefault="00597AC1" w:rsidP="00597AC1">
      <w:pPr>
        <w:overflowPunct/>
        <w:autoSpaceDE/>
        <w:autoSpaceDN/>
        <w:adjustRightInd/>
        <w:ind w:left="360"/>
        <w:jc w:val="both"/>
        <w:textAlignment w:val="auto"/>
      </w:pPr>
      <w:r w:rsidRPr="00597AC1">
        <w:t>CAP</w:t>
      </w:r>
      <w:r>
        <w:t>.</w:t>
      </w:r>
      <w:r w:rsidRPr="00597AC1">
        <w:t xml:space="preserve"> 2569/06 ( contributo punti 2.1 – 2.8 - anno ________________</w:t>
      </w:r>
      <w:r w:rsidRPr="00276CFF">
        <w:t xml:space="preserve"> </w:t>
      </w:r>
      <w:r>
        <w:t>)</w:t>
      </w:r>
    </w:p>
    <w:p w:rsidR="00753F27" w:rsidRDefault="00597AC1" w:rsidP="00597AC1">
      <w:pPr>
        <w:overflowPunct/>
        <w:textAlignment w:val="auto"/>
        <w:rPr>
          <w:bCs/>
          <w:i/>
          <w:iCs/>
          <w:sz w:val="18"/>
          <w:szCs w:val="18"/>
        </w:rPr>
      </w:pPr>
      <w:r w:rsidRPr="00597AC1">
        <w:rPr>
          <w:bCs/>
          <w:i/>
          <w:iCs/>
          <w:sz w:val="18"/>
          <w:szCs w:val="18"/>
        </w:rPr>
        <w:t>il contributo per attività di vigilanza e mantenimento ammonta a</w:t>
      </w:r>
      <w:r w:rsidR="00753F27">
        <w:rPr>
          <w:bCs/>
          <w:i/>
          <w:iCs/>
          <w:sz w:val="18"/>
          <w:szCs w:val="18"/>
        </w:rPr>
        <w:t>:</w:t>
      </w:r>
      <w:r w:rsidRPr="00597AC1">
        <w:rPr>
          <w:bCs/>
          <w:i/>
          <w:iCs/>
          <w:sz w:val="18"/>
          <w:szCs w:val="18"/>
        </w:rPr>
        <w:t xml:space="preserve"> </w:t>
      </w:r>
    </w:p>
    <w:p w:rsidR="00597AC1" w:rsidRPr="00597AC1" w:rsidRDefault="00597AC1" w:rsidP="00597AC1">
      <w:pPr>
        <w:overflowPunct/>
        <w:textAlignment w:val="auto"/>
        <w:rPr>
          <w:bCs/>
          <w:i/>
          <w:iCs/>
          <w:sz w:val="18"/>
          <w:szCs w:val="18"/>
        </w:rPr>
      </w:pPr>
      <w:r w:rsidRPr="00597AC1">
        <w:rPr>
          <w:bCs/>
          <w:i/>
          <w:iCs/>
          <w:sz w:val="18"/>
          <w:szCs w:val="18"/>
        </w:rPr>
        <w:t>Euro 30,00 in caso di utilizzo fino a 10 apparati;</w:t>
      </w:r>
    </w:p>
    <w:p w:rsidR="00597AC1" w:rsidRPr="00597AC1" w:rsidRDefault="00597AC1" w:rsidP="00597AC1">
      <w:pPr>
        <w:overflowPunct/>
        <w:textAlignment w:val="auto"/>
        <w:rPr>
          <w:bCs/>
          <w:i/>
          <w:iCs/>
          <w:sz w:val="18"/>
          <w:szCs w:val="18"/>
        </w:rPr>
      </w:pPr>
      <w:r w:rsidRPr="00597AC1">
        <w:rPr>
          <w:bCs/>
          <w:i/>
          <w:iCs/>
          <w:sz w:val="18"/>
          <w:szCs w:val="18"/>
        </w:rPr>
        <w:t>Euro 100,00 in caso di utilizzo fino a 100 apparati</w:t>
      </w:r>
    </w:p>
    <w:p w:rsidR="00597AC1" w:rsidRPr="00597AC1" w:rsidRDefault="00597AC1" w:rsidP="00597AC1">
      <w:pPr>
        <w:overflowPunct/>
        <w:textAlignment w:val="auto"/>
        <w:rPr>
          <w:bCs/>
          <w:i/>
          <w:iCs/>
          <w:sz w:val="18"/>
          <w:szCs w:val="18"/>
        </w:rPr>
      </w:pPr>
      <w:r w:rsidRPr="00597AC1">
        <w:rPr>
          <w:bCs/>
          <w:i/>
          <w:iCs/>
          <w:sz w:val="18"/>
          <w:szCs w:val="18"/>
        </w:rPr>
        <w:t>Euro 200,00 in caso di utilizzo di oltre100 apparati.</w:t>
      </w:r>
    </w:p>
    <w:p w:rsidR="00597AC1" w:rsidRDefault="00597AC1" w:rsidP="00597AC1">
      <w:pPr>
        <w:overflowPunct/>
        <w:autoSpaceDE/>
        <w:autoSpaceDN/>
        <w:adjustRightInd/>
        <w:ind w:left="360"/>
        <w:jc w:val="both"/>
        <w:textAlignment w:val="auto"/>
      </w:pPr>
    </w:p>
    <w:p w:rsidR="00604ECF" w:rsidRPr="00276CFF" w:rsidRDefault="00604ECF" w:rsidP="00597AC1">
      <w:pPr>
        <w:overflowPunct/>
        <w:textAlignment w:val="auto"/>
      </w:pPr>
      <w:r w:rsidRPr="00276CFF">
        <w:t>Fotocopia del documento d’identità</w:t>
      </w:r>
      <w:r>
        <w:t xml:space="preserve"> in corso di validità</w:t>
      </w:r>
      <w:r w:rsidR="00597AC1">
        <w:t xml:space="preserve"> </w:t>
      </w:r>
      <w:r w:rsidR="00597AC1" w:rsidRPr="00597AC1">
        <w:t>(</w:t>
      </w:r>
      <w:r w:rsidR="00597AC1" w:rsidRPr="00597AC1">
        <w:rPr>
          <w:i/>
        </w:rPr>
        <w:t>se la dichiarazione non viene presentata personalmente dal richiedente</w:t>
      </w:r>
      <w:r w:rsidR="00597AC1" w:rsidRPr="00597AC1">
        <w:t>).</w:t>
      </w:r>
    </w:p>
    <w:p w:rsidR="0069116D" w:rsidRDefault="0069116D" w:rsidP="00B1487C">
      <w:pPr>
        <w:widowControl w:val="0"/>
        <w:spacing w:line="240" w:lineRule="atLeast"/>
        <w:rPr>
          <w:color w:val="000000"/>
        </w:rPr>
      </w:pPr>
    </w:p>
    <w:p w:rsidR="0033730F" w:rsidRDefault="0033730F" w:rsidP="00B1487C">
      <w:pPr>
        <w:widowControl w:val="0"/>
        <w:spacing w:line="240" w:lineRule="atLeast"/>
        <w:rPr>
          <w:color w:val="000000"/>
        </w:rPr>
      </w:pPr>
    </w:p>
    <w:p w:rsidR="00B1487C" w:rsidRDefault="00B1487C" w:rsidP="00B1487C">
      <w:pPr>
        <w:widowControl w:val="0"/>
        <w:spacing w:line="240" w:lineRule="atLeast"/>
        <w:rPr>
          <w:color w:val="000000"/>
        </w:rPr>
      </w:pPr>
      <w:r>
        <w:rPr>
          <w:color w:val="000000"/>
        </w:rPr>
        <w:t xml:space="preserve">Napoli,  _____/______/____________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___________________________________</w:t>
      </w:r>
    </w:p>
    <w:p w:rsidR="00D55FCA" w:rsidRDefault="00D55FCA" w:rsidP="00276CFF">
      <w:pPr>
        <w:jc w:val="both"/>
        <w:rPr>
          <w:b/>
          <w:sz w:val="22"/>
          <w:szCs w:val="22"/>
          <w:u w:val="single"/>
        </w:rPr>
      </w:pPr>
    </w:p>
    <w:p w:rsidR="00DF1DDB" w:rsidRPr="000B3100" w:rsidRDefault="00DF1DDB" w:rsidP="00DF1DDB">
      <w:pPr>
        <w:spacing w:line="120" w:lineRule="atLeast"/>
        <w:jc w:val="both"/>
        <w:rPr>
          <w:sz w:val="16"/>
          <w:szCs w:val="16"/>
        </w:rPr>
      </w:pPr>
      <w:r w:rsidRPr="000B3100">
        <w:rPr>
          <w:rFonts w:eastAsia="Arial Unicode MS"/>
          <w:i/>
          <w:sz w:val="16"/>
          <w:szCs w:val="16"/>
        </w:rPr>
        <w:t xml:space="preserve">Ai sensi dell'art. 13 del Decreto Legislativo 30 giugno 2003, n. 196 "Codice in materia di protezione di dati personali", desideriamo </w:t>
      </w:r>
      <w:proofErr w:type="spellStart"/>
      <w:r w:rsidRPr="000B3100">
        <w:rPr>
          <w:rFonts w:eastAsia="Arial Unicode MS"/>
          <w:i/>
          <w:sz w:val="16"/>
          <w:szCs w:val="16"/>
        </w:rPr>
        <w:t>informarLa</w:t>
      </w:r>
      <w:proofErr w:type="spellEnd"/>
      <w:r w:rsidRPr="000B3100">
        <w:rPr>
          <w:rFonts w:eastAsia="Arial Unicode MS"/>
          <w:i/>
          <w:sz w:val="16"/>
          <w:szCs w:val="16"/>
        </w:rPr>
        <w:t xml:space="preserve"> che i dati personali sopra rappresentati saranno trattati per le finalità strettamente necessarie e connesse all'ottenimento del titolo abilitativo citato in premessa. In assenza, anche parziale, di tali dati non sarà possibile dar corso alla Sua richiesta.</w:t>
      </w:r>
    </w:p>
    <w:p w:rsidR="00D55FCA" w:rsidRDefault="00D55FCA" w:rsidP="00276CFF">
      <w:pPr>
        <w:jc w:val="both"/>
        <w:rPr>
          <w:b/>
          <w:sz w:val="22"/>
          <w:szCs w:val="22"/>
          <w:u w:val="single"/>
        </w:rPr>
      </w:pPr>
    </w:p>
    <w:p w:rsidR="00352A12" w:rsidRPr="00352A12" w:rsidRDefault="00352A12" w:rsidP="00352A12">
      <w:pPr>
        <w:overflowPunct/>
        <w:jc w:val="both"/>
        <w:textAlignment w:val="auto"/>
        <w:rPr>
          <w:b/>
          <w:u w:val="single"/>
        </w:rPr>
      </w:pPr>
      <w:r w:rsidRPr="00352A12">
        <w:rPr>
          <w:b/>
          <w:u w:val="single"/>
        </w:rPr>
        <w:t>N.B.: Si consiglia di spedire la precedente dichiarazione con raccomandata A/R e di farne una fotocopia da conservare insieme alla ricevuta di pagamento del contributo annuo da esibire in caso di accertamento degli organi preposti.</w:t>
      </w:r>
    </w:p>
    <w:p w:rsidR="00352A12" w:rsidRDefault="00352A12" w:rsidP="00276CFF">
      <w:pPr>
        <w:jc w:val="both"/>
        <w:rPr>
          <w:b/>
          <w:sz w:val="22"/>
          <w:szCs w:val="22"/>
          <w:u w:val="single"/>
        </w:rPr>
      </w:pPr>
    </w:p>
    <w:p w:rsidR="00352A12" w:rsidRDefault="00352A12" w:rsidP="00276CFF">
      <w:pPr>
        <w:jc w:val="both"/>
        <w:rPr>
          <w:b/>
          <w:sz w:val="22"/>
          <w:szCs w:val="22"/>
          <w:u w:val="single"/>
        </w:rPr>
      </w:pPr>
    </w:p>
    <w:p w:rsidR="00E23E13" w:rsidRPr="00E23E13" w:rsidRDefault="00E23E13" w:rsidP="00E23E13">
      <w:pPr>
        <w:overflowPunct/>
        <w:jc w:val="center"/>
        <w:textAlignment w:val="auto"/>
        <w:rPr>
          <w:b/>
          <w:sz w:val="24"/>
          <w:szCs w:val="24"/>
          <w:u w:val="single"/>
        </w:rPr>
      </w:pPr>
      <w:r w:rsidRPr="00E23E13">
        <w:rPr>
          <w:b/>
          <w:sz w:val="24"/>
          <w:szCs w:val="24"/>
          <w:u w:val="single"/>
        </w:rPr>
        <w:t>Spazio riservato all’Ufficio</w:t>
      </w:r>
    </w:p>
    <w:p w:rsidR="00E23E13" w:rsidRPr="00E23E13" w:rsidRDefault="00E23E13" w:rsidP="00E23E13">
      <w:pPr>
        <w:overflowPunct/>
        <w:textAlignment w:val="auto"/>
        <w:rPr>
          <w:sz w:val="24"/>
          <w:szCs w:val="24"/>
        </w:rPr>
      </w:pPr>
    </w:p>
    <w:p w:rsidR="00E23E13" w:rsidRPr="00DF1DDB" w:rsidRDefault="00E23E13" w:rsidP="00DF1DDB">
      <w:pPr>
        <w:overflowPunct/>
        <w:jc w:val="both"/>
        <w:textAlignment w:val="auto"/>
        <w:rPr>
          <w:b/>
          <w:sz w:val="24"/>
          <w:szCs w:val="24"/>
        </w:rPr>
      </w:pPr>
      <w:r w:rsidRPr="00DF1DDB">
        <w:rPr>
          <w:b/>
          <w:sz w:val="24"/>
          <w:szCs w:val="24"/>
        </w:rPr>
        <w:t>Attesto che la sottoscrizione della presente dichiarazione è stata apposta in mia presenza dal dichiarante, identificato con documento_________________________________</w:t>
      </w:r>
      <w:r w:rsidR="00DF1DDB">
        <w:rPr>
          <w:b/>
          <w:sz w:val="24"/>
          <w:szCs w:val="24"/>
        </w:rPr>
        <w:t>____________________</w:t>
      </w:r>
    </w:p>
    <w:p w:rsidR="00E23E13" w:rsidRPr="00DF1DDB" w:rsidRDefault="00E23E13" w:rsidP="00DF1DDB">
      <w:pPr>
        <w:overflowPunct/>
        <w:jc w:val="both"/>
        <w:textAlignment w:val="auto"/>
        <w:rPr>
          <w:b/>
          <w:sz w:val="24"/>
          <w:szCs w:val="24"/>
        </w:rPr>
      </w:pPr>
      <w:r w:rsidRPr="00DF1DDB">
        <w:rPr>
          <w:b/>
          <w:sz w:val="24"/>
          <w:szCs w:val="24"/>
        </w:rPr>
        <w:t>emesso da ____________________________________________________il_________________________</w:t>
      </w:r>
    </w:p>
    <w:p w:rsidR="00597AC1" w:rsidRPr="00DF1DDB" w:rsidRDefault="00E23E13" w:rsidP="00DF1DDB">
      <w:pPr>
        <w:overflowPunct/>
        <w:jc w:val="both"/>
        <w:textAlignment w:val="auto"/>
        <w:rPr>
          <w:b/>
          <w:sz w:val="24"/>
          <w:szCs w:val="24"/>
          <w:u w:val="single"/>
        </w:rPr>
      </w:pPr>
      <w:r w:rsidRPr="00DF1DDB">
        <w:rPr>
          <w:b/>
          <w:sz w:val="24"/>
          <w:szCs w:val="24"/>
        </w:rPr>
        <w:t>Il dipendente che riceve la dichiarazione ________________________________data___/____/________</w:t>
      </w:r>
      <w:r w:rsidR="00DF1DDB">
        <w:rPr>
          <w:b/>
          <w:sz w:val="24"/>
          <w:szCs w:val="24"/>
        </w:rPr>
        <w:t>_</w:t>
      </w:r>
    </w:p>
    <w:p w:rsidR="00597AC1" w:rsidRDefault="00597AC1" w:rsidP="00276CFF">
      <w:pPr>
        <w:jc w:val="both"/>
        <w:rPr>
          <w:b/>
          <w:sz w:val="22"/>
          <w:szCs w:val="22"/>
          <w:u w:val="single"/>
        </w:rPr>
      </w:pPr>
    </w:p>
    <w:p w:rsidR="009E08DA" w:rsidRDefault="009E08DA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DF1DDB" w:rsidRDefault="00DF1DDB" w:rsidP="009E08DA">
      <w:pPr>
        <w:spacing w:line="120" w:lineRule="atLeast"/>
        <w:jc w:val="both"/>
        <w:rPr>
          <w:b/>
          <w:sz w:val="18"/>
          <w:szCs w:val="18"/>
        </w:rPr>
      </w:pPr>
    </w:p>
    <w:p w:rsidR="00FF6C76" w:rsidRDefault="00FF6C76" w:rsidP="002C2DA2">
      <w:pPr>
        <w:widowControl w:val="0"/>
        <w:tabs>
          <w:tab w:val="left" w:leader="dot" w:pos="10348"/>
        </w:tabs>
        <w:jc w:val="center"/>
        <w:rPr>
          <w:color w:val="000000"/>
        </w:rPr>
      </w:pPr>
    </w:p>
    <w:p w:rsidR="00FF6C76" w:rsidRDefault="00FF6C76" w:rsidP="002C2DA2">
      <w:pPr>
        <w:widowControl w:val="0"/>
        <w:tabs>
          <w:tab w:val="left" w:leader="dot" w:pos="10348"/>
        </w:tabs>
        <w:jc w:val="center"/>
        <w:rPr>
          <w:color w:val="000000"/>
        </w:rPr>
      </w:pPr>
    </w:p>
    <w:p w:rsidR="00FF6C76" w:rsidRDefault="00FF6C76" w:rsidP="002C2DA2">
      <w:pPr>
        <w:widowControl w:val="0"/>
        <w:tabs>
          <w:tab w:val="left" w:leader="dot" w:pos="10348"/>
        </w:tabs>
        <w:jc w:val="center"/>
        <w:rPr>
          <w:color w:val="000000"/>
        </w:rPr>
      </w:pPr>
    </w:p>
    <w:p w:rsidR="00FF6C76" w:rsidRDefault="00FF6C76" w:rsidP="002C2DA2">
      <w:pPr>
        <w:widowControl w:val="0"/>
        <w:tabs>
          <w:tab w:val="left" w:leader="dot" w:pos="10348"/>
        </w:tabs>
        <w:jc w:val="center"/>
        <w:rPr>
          <w:color w:val="000000"/>
        </w:rPr>
      </w:pPr>
    </w:p>
    <w:p w:rsidR="00FF6C76" w:rsidRDefault="00FF6C76" w:rsidP="002C2DA2">
      <w:pPr>
        <w:widowControl w:val="0"/>
        <w:tabs>
          <w:tab w:val="left" w:leader="dot" w:pos="10348"/>
        </w:tabs>
        <w:jc w:val="center"/>
        <w:rPr>
          <w:color w:val="000000"/>
        </w:rPr>
      </w:pPr>
    </w:p>
    <w:p w:rsidR="00FF6C76" w:rsidRDefault="00FF6C76" w:rsidP="002C2DA2">
      <w:pPr>
        <w:widowControl w:val="0"/>
        <w:tabs>
          <w:tab w:val="left" w:leader="dot" w:pos="10348"/>
        </w:tabs>
        <w:jc w:val="center"/>
        <w:rPr>
          <w:color w:val="000000"/>
        </w:rPr>
      </w:pPr>
    </w:p>
    <w:p w:rsidR="002C2DA2" w:rsidRPr="00945E2C" w:rsidRDefault="002C2DA2" w:rsidP="002C2DA2">
      <w:pPr>
        <w:widowControl w:val="0"/>
        <w:tabs>
          <w:tab w:val="left" w:leader="dot" w:pos="10348"/>
        </w:tabs>
        <w:jc w:val="center"/>
        <w:rPr>
          <w:caps/>
          <w:color w:val="000000"/>
        </w:rPr>
      </w:pPr>
      <w:r w:rsidRPr="00945E2C">
        <w:rPr>
          <w:color w:val="000000"/>
        </w:rPr>
        <w:lastRenderedPageBreak/>
        <w:t xml:space="preserve">DICHIARAZIONE SOSTITUTIVA </w:t>
      </w:r>
      <w:proofErr w:type="spellStart"/>
      <w:r w:rsidRPr="00945E2C">
        <w:rPr>
          <w:color w:val="000000"/>
        </w:rPr>
        <w:t>DI</w:t>
      </w:r>
      <w:proofErr w:type="spellEnd"/>
      <w:r w:rsidRPr="00945E2C">
        <w:rPr>
          <w:color w:val="000000"/>
        </w:rPr>
        <w:t xml:space="preserve"> ATTO </w:t>
      </w:r>
      <w:proofErr w:type="spellStart"/>
      <w:r w:rsidRPr="00945E2C">
        <w:rPr>
          <w:color w:val="000000"/>
        </w:rPr>
        <w:t>DI</w:t>
      </w:r>
      <w:proofErr w:type="spellEnd"/>
      <w:r w:rsidRPr="00945E2C">
        <w:rPr>
          <w:color w:val="000000"/>
        </w:rPr>
        <w:t xml:space="preserve"> NOTORIET</w:t>
      </w:r>
      <w:r w:rsidRPr="00945E2C">
        <w:rPr>
          <w:caps/>
          <w:color w:val="000000"/>
        </w:rPr>
        <w:t>à</w:t>
      </w:r>
    </w:p>
    <w:p w:rsidR="002C2DA2" w:rsidRPr="00945E2C" w:rsidRDefault="002C2DA2" w:rsidP="002C2DA2">
      <w:pPr>
        <w:widowControl w:val="0"/>
        <w:tabs>
          <w:tab w:val="left" w:leader="dot" w:pos="10348"/>
        </w:tabs>
        <w:jc w:val="center"/>
        <w:rPr>
          <w:color w:val="000000"/>
        </w:rPr>
      </w:pPr>
      <w:r w:rsidRPr="00945E2C">
        <w:rPr>
          <w:caps/>
          <w:color w:val="000000"/>
        </w:rPr>
        <w:t>(</w:t>
      </w:r>
      <w:r w:rsidRPr="00DF1DDB">
        <w:rPr>
          <w:rFonts w:ascii="Times" w:hAnsi="Times"/>
          <w:i/>
          <w:color w:val="000000"/>
        </w:rPr>
        <w:t>dichiarazione concernente la normativa antimafia</w:t>
      </w:r>
      <w:r w:rsidRPr="00945E2C">
        <w:rPr>
          <w:caps/>
          <w:color w:val="000000"/>
        </w:rPr>
        <w:t>)</w:t>
      </w:r>
    </w:p>
    <w:p w:rsidR="002C2DA2" w:rsidRDefault="002C2DA2" w:rsidP="002C2DA2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Il sottoscritto </w:t>
      </w:r>
      <w:r>
        <w:rPr>
          <w:color w:val="000000"/>
        </w:rPr>
        <w:tab/>
      </w:r>
    </w:p>
    <w:p w:rsidR="002C2DA2" w:rsidRDefault="002C2DA2" w:rsidP="002C2DA2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nato a ................................................................................................................................................... il </w:t>
      </w:r>
      <w:r>
        <w:rPr>
          <w:color w:val="000000"/>
        </w:rPr>
        <w:tab/>
      </w:r>
    </w:p>
    <w:p w:rsidR="002C2DA2" w:rsidRDefault="002C2DA2" w:rsidP="002C2DA2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residente a ...................................................................in via </w:t>
      </w:r>
      <w:r>
        <w:rPr>
          <w:color w:val="000000"/>
        </w:rPr>
        <w:tab/>
      </w:r>
    </w:p>
    <w:p w:rsidR="002C2DA2" w:rsidRDefault="002C2DA2" w:rsidP="002C2DA2">
      <w:pPr>
        <w:widowControl w:val="0"/>
        <w:tabs>
          <w:tab w:val="left" w:leader="dot" w:pos="10348"/>
        </w:tabs>
        <w:spacing w:line="360" w:lineRule="auto"/>
        <w:rPr>
          <w:color w:val="000000"/>
        </w:rPr>
      </w:pPr>
      <w:r>
        <w:rPr>
          <w:color w:val="000000"/>
        </w:rPr>
        <w:t xml:space="preserve">in qualità di </w:t>
      </w:r>
      <w:r>
        <w:rPr>
          <w:color w:val="000000"/>
        </w:rPr>
        <w:tab/>
      </w:r>
    </w:p>
    <w:p w:rsidR="002C2DA2" w:rsidRDefault="002C2DA2" w:rsidP="002C2DA2">
      <w:pPr>
        <w:jc w:val="center"/>
        <w:rPr>
          <w:b/>
          <w:color w:val="000000"/>
        </w:rPr>
      </w:pPr>
      <w:r w:rsidRPr="00945E2C">
        <w:rPr>
          <w:b/>
          <w:color w:val="000000"/>
        </w:rPr>
        <w:t>dichiara</w:t>
      </w:r>
    </w:p>
    <w:p w:rsidR="002C2DA2" w:rsidRPr="00FB4D0F" w:rsidRDefault="002C2DA2" w:rsidP="002C2DA2">
      <w:pPr>
        <w:pStyle w:val="Paragrafoelenco"/>
        <w:numPr>
          <w:ilvl w:val="0"/>
          <w:numId w:val="18"/>
        </w:numPr>
        <w:ind w:left="284" w:hanging="284"/>
        <w:jc w:val="both"/>
        <w:rPr>
          <w:color w:val="000000"/>
        </w:rPr>
      </w:pPr>
      <w:r w:rsidRPr="00FB4D0F">
        <w:rPr>
          <w:color w:val="000000"/>
        </w:rPr>
        <w:t>in riferimento all’art. 5 comma 1 del DPR 3 giugno 1998 n. 252, che nei propri confronti non sussistono le cause di divieto, decadenza o di sospensione di cui all’art. 10 della legge 31 maggio 1965 n. 575;</w:t>
      </w:r>
    </w:p>
    <w:p w:rsidR="002C2DA2" w:rsidRDefault="002C2DA2" w:rsidP="002C2DA2">
      <w:pPr>
        <w:pStyle w:val="Paragrafoelenco"/>
        <w:numPr>
          <w:ilvl w:val="0"/>
          <w:numId w:val="18"/>
        </w:numPr>
        <w:ind w:left="284" w:hanging="284"/>
        <w:jc w:val="both"/>
        <w:rPr>
          <w:color w:val="000000"/>
        </w:rPr>
      </w:pPr>
      <w:r w:rsidRPr="00FB4D0F">
        <w:rPr>
          <w:color w:val="000000"/>
        </w:rPr>
        <w:t>ai fini del decreto legislativo 8 agosto 1994, n. 490 che i propri familiari, anche di fatto conviventi nel territorio dello Stato, sono:</w:t>
      </w:r>
    </w:p>
    <w:tbl>
      <w:tblPr>
        <w:tblStyle w:val="Grigliatabella"/>
        <w:tblW w:w="0" w:type="auto"/>
        <w:tblLook w:val="04A0"/>
      </w:tblPr>
      <w:tblGrid>
        <w:gridCol w:w="2616"/>
        <w:gridCol w:w="2617"/>
        <w:gridCol w:w="2617"/>
        <w:gridCol w:w="2617"/>
      </w:tblGrid>
      <w:tr w:rsidR="002C2DA2" w:rsidTr="00A161C1">
        <w:tc>
          <w:tcPr>
            <w:tcW w:w="2616" w:type="dxa"/>
          </w:tcPr>
          <w:p w:rsidR="002C2DA2" w:rsidRDefault="002C2DA2" w:rsidP="00A161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cognome e nome</w:t>
            </w:r>
          </w:p>
        </w:tc>
        <w:tc>
          <w:tcPr>
            <w:tcW w:w="2617" w:type="dxa"/>
          </w:tcPr>
          <w:p w:rsidR="002C2DA2" w:rsidRDefault="002C2DA2" w:rsidP="00A161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grado di parentela</w:t>
            </w:r>
          </w:p>
        </w:tc>
        <w:tc>
          <w:tcPr>
            <w:tcW w:w="2617" w:type="dxa"/>
          </w:tcPr>
          <w:p w:rsidR="002C2DA2" w:rsidRDefault="002C2DA2" w:rsidP="00A161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nato a</w:t>
            </w:r>
          </w:p>
        </w:tc>
        <w:tc>
          <w:tcPr>
            <w:tcW w:w="2617" w:type="dxa"/>
          </w:tcPr>
          <w:p w:rsidR="002C2DA2" w:rsidRDefault="002C2DA2" w:rsidP="00A161C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il</w:t>
            </w:r>
          </w:p>
        </w:tc>
      </w:tr>
      <w:tr w:rsidR="002C2DA2" w:rsidTr="00A161C1">
        <w:tc>
          <w:tcPr>
            <w:tcW w:w="2616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C2DA2" w:rsidTr="00A161C1">
        <w:tc>
          <w:tcPr>
            <w:tcW w:w="2616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C2DA2" w:rsidTr="00A161C1">
        <w:tc>
          <w:tcPr>
            <w:tcW w:w="2616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C2DA2" w:rsidTr="00A161C1">
        <w:tc>
          <w:tcPr>
            <w:tcW w:w="2616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C2DA2" w:rsidTr="00A161C1">
        <w:tc>
          <w:tcPr>
            <w:tcW w:w="2616" w:type="dxa"/>
          </w:tcPr>
          <w:p w:rsidR="002C2DA2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</w:tcPr>
          <w:p w:rsidR="002C2DA2" w:rsidRPr="00FB4D0F" w:rsidRDefault="002C2DA2" w:rsidP="00A161C1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2C2DA2" w:rsidRDefault="002C2DA2" w:rsidP="002C2DA2">
      <w:pPr>
        <w:jc w:val="both"/>
        <w:rPr>
          <w:color w:val="000000"/>
        </w:rPr>
      </w:pPr>
    </w:p>
    <w:p w:rsidR="002C2DA2" w:rsidRPr="00FB4D0F" w:rsidRDefault="002C2DA2" w:rsidP="002C2DA2">
      <w:pPr>
        <w:pStyle w:val="Paragrafoelenco"/>
        <w:numPr>
          <w:ilvl w:val="0"/>
          <w:numId w:val="18"/>
        </w:numPr>
        <w:ind w:left="284" w:hanging="284"/>
        <w:jc w:val="both"/>
        <w:rPr>
          <w:color w:val="000000"/>
        </w:rPr>
      </w:pPr>
      <w:r>
        <w:rPr>
          <w:color w:val="000000"/>
        </w:rPr>
        <w:t>ovvero che non ha familiari anche di fatto conviventi nel territorio dello Stato.</w:t>
      </w:r>
    </w:p>
    <w:p w:rsidR="002C2DA2" w:rsidRDefault="002C2DA2" w:rsidP="002C2DA2">
      <w:pPr>
        <w:jc w:val="center"/>
        <w:rPr>
          <w:b/>
          <w:color w:val="000000"/>
        </w:rPr>
      </w:pPr>
    </w:p>
    <w:p w:rsidR="002C2DA2" w:rsidRDefault="002C2DA2" w:rsidP="002C2DA2">
      <w:pPr>
        <w:jc w:val="center"/>
        <w:rPr>
          <w:b/>
          <w:color w:val="000000"/>
        </w:rPr>
      </w:pPr>
    </w:p>
    <w:p w:rsidR="00DF1DDB" w:rsidRPr="00792BF5" w:rsidRDefault="002C2DA2" w:rsidP="002C2DA2">
      <w:pPr>
        <w:spacing w:line="120" w:lineRule="atLeast"/>
        <w:jc w:val="both"/>
        <w:rPr>
          <w:b/>
          <w:sz w:val="18"/>
          <w:szCs w:val="18"/>
        </w:rPr>
      </w:pPr>
      <w:r>
        <w:rPr>
          <w:color w:val="000000"/>
        </w:rPr>
        <w:t xml:space="preserve">Napoli,  _____/______/____________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Firma ___________________________________</w:t>
      </w:r>
    </w:p>
    <w:sectPr w:rsidR="00DF1DDB" w:rsidRPr="00792BF5" w:rsidSect="00370124">
      <w:headerReference w:type="default" r:id="rId8"/>
      <w:footerReference w:type="default" r:id="rId9"/>
      <w:pgSz w:w="12247" w:h="15819"/>
      <w:pgMar w:top="851" w:right="851" w:bottom="567" w:left="851" w:header="215" w:footer="5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69" w:rsidRDefault="000D6A69">
      <w:r>
        <w:separator/>
      </w:r>
    </w:p>
  </w:endnote>
  <w:endnote w:type="continuationSeparator" w:id="0">
    <w:p w:rsidR="000D6A69" w:rsidRDefault="000D6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DD" w:rsidRDefault="00BB1EDD">
    <w:pPr>
      <w:widowControl w:val="0"/>
      <w:tabs>
        <w:tab w:val="center" w:pos="4710"/>
        <w:tab w:val="right" w:pos="9420"/>
      </w:tabs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69" w:rsidRDefault="000D6A69">
      <w:r>
        <w:separator/>
      </w:r>
    </w:p>
  </w:footnote>
  <w:footnote w:type="continuationSeparator" w:id="0">
    <w:p w:rsidR="000D6A69" w:rsidRDefault="000D6A69">
      <w:r>
        <w:continuationSeparator/>
      </w:r>
    </w:p>
  </w:footnote>
  <w:footnote w:id="1">
    <w:p w:rsidR="008A1006" w:rsidRPr="00792BF5" w:rsidRDefault="008A1006">
      <w:pPr>
        <w:pStyle w:val="Testonotaapidipagina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92BF5">
        <w:rPr>
          <w:i/>
          <w:sz w:val="18"/>
          <w:szCs w:val="18"/>
        </w:rPr>
        <w:t>Riportare obbligatoriamente riferimento telefonico (anche cellulare).</w:t>
      </w:r>
    </w:p>
  </w:footnote>
  <w:footnote w:id="2"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C2DA2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copi </w:t>
      </w:r>
      <w:r w:rsidRPr="002C2DA2">
        <w:rPr>
          <w:i/>
          <w:sz w:val="18"/>
          <w:szCs w:val="18"/>
        </w:rPr>
        <w:t>(art. 104, comma 1, lettera c), punto 2) del d.lgs.</w:t>
      </w:r>
      <w:r>
        <w:rPr>
          <w:i/>
          <w:sz w:val="18"/>
          <w:szCs w:val="18"/>
        </w:rPr>
        <w:t xml:space="preserve"> </w:t>
      </w:r>
      <w:r w:rsidRPr="002C2DA2">
        <w:rPr>
          <w:i/>
          <w:sz w:val="18"/>
          <w:szCs w:val="18"/>
        </w:rPr>
        <w:t>1/8/2003, n</w:t>
      </w:r>
      <w:r>
        <w:rPr>
          <w:i/>
          <w:sz w:val="18"/>
          <w:szCs w:val="18"/>
        </w:rPr>
        <w:t>.</w:t>
      </w:r>
      <w:r w:rsidRPr="002C2DA2">
        <w:rPr>
          <w:i/>
          <w:sz w:val="18"/>
          <w:szCs w:val="18"/>
        </w:rPr>
        <w:t xml:space="preserve"> 259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2.2: installazione o esercizio di apparecchiature in ausilio al traffico ed al trasporto su strada e rotaia, agli addetti alla sicurezza ed al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soccorso sulle strade, alla vigilanza del traffico, ai trasporti a fune, controllo delle foreste, alla disciplina della caccia e della pesca ed alla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sicurezza notturna;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2.3: installazione o esercizio di apparecchiature in ausilio ad imprese industriali, commerciali, artigiane ed agrarie, comprese quelle di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spettacolo o di radiodiffusione;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2.4: installazione o esercizio di apparecchiature per collegamenti riguardanti la sicurezza della vita umana in mare, o comunque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l'emergenza, fra piccole imbarcazioni e stazioni collocate presso sedi di organizzazioni nautiche nonché per collegamenti di servizio fra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diversi punti di una stessa nave;.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2.5: installazione o esercizio di apparecchiature in ausilio alle attività sportive ed agonistiche;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2.6: installazione o esercizio di apparecchi per ricerca persone;</w:t>
      </w:r>
    </w:p>
    <w:p w:rsidR="002C2DA2" w:rsidRPr="002C2DA2" w:rsidRDefault="002C2DA2" w:rsidP="002C2DA2">
      <w:pPr>
        <w:overflowPunct/>
        <w:textAlignment w:val="auto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2.7: installazione o esercizio di apparecchiature in ausilio alle attività professionali sanitarie ed alle attività direttamente ad esse collegate;</w:t>
      </w:r>
    </w:p>
    <w:p w:rsidR="002C2DA2" w:rsidRPr="002C2DA2" w:rsidRDefault="002C2DA2" w:rsidP="002C2DA2">
      <w:pPr>
        <w:pStyle w:val="Testonotaapidipagina"/>
        <w:rPr>
          <w:i/>
          <w:sz w:val="18"/>
          <w:szCs w:val="18"/>
        </w:rPr>
      </w:pPr>
      <w:r w:rsidRPr="002C2DA2">
        <w:rPr>
          <w:i/>
          <w:sz w:val="18"/>
          <w:szCs w:val="18"/>
        </w:rPr>
        <w:t>2.8: installazione o esercizio di apparecchiature per comunicazioni a breve distanza, diverse da quelle di cui ai numeri da 2.2) a 2.7).</w:t>
      </w:r>
    </w:p>
  </w:footnote>
  <w:footnote w:id="3">
    <w:p w:rsidR="00FF6C76" w:rsidRPr="00200435" w:rsidRDefault="00FF6C76" w:rsidP="00FF6C76">
      <w:pPr>
        <w:pStyle w:val="Testonotaapidipagina"/>
        <w:jc w:val="both"/>
        <w:rPr>
          <w:i/>
          <w:sz w:val="18"/>
          <w:szCs w:val="18"/>
        </w:rPr>
      </w:pPr>
      <w:r>
        <w:rPr>
          <w:rStyle w:val="Rimandonotaapidipagina"/>
        </w:rPr>
        <w:footnoteRef/>
      </w:r>
      <w:r w:rsidRPr="00200435">
        <w:rPr>
          <w:i/>
          <w:sz w:val="18"/>
          <w:szCs w:val="18"/>
        </w:rPr>
        <w:t>L’Autorizzazione Generale ha validità per il periodo indicato dal dichiarante, ma non superiore a dieci anni e con scadenza</w:t>
      </w:r>
      <w:r>
        <w:rPr>
          <w:i/>
          <w:sz w:val="18"/>
          <w:szCs w:val="18"/>
        </w:rPr>
        <w:t xml:space="preserve"> </w:t>
      </w:r>
      <w:r w:rsidRPr="00200435">
        <w:rPr>
          <w:i/>
          <w:sz w:val="18"/>
          <w:szCs w:val="18"/>
        </w:rPr>
        <w:t>31 Dicembre .E’ rinnovabile purché la richiesta venga presentata sessanta giorni prima della scadenza. L’Autorizzazione generale può essere</w:t>
      </w:r>
      <w:r>
        <w:rPr>
          <w:i/>
          <w:sz w:val="18"/>
          <w:szCs w:val="18"/>
        </w:rPr>
        <w:t xml:space="preserve"> </w:t>
      </w:r>
      <w:r w:rsidRPr="00200435">
        <w:rPr>
          <w:i/>
          <w:sz w:val="18"/>
          <w:szCs w:val="18"/>
        </w:rPr>
        <w:t>disdetta entro il 30 novembre di ciascun anno, diversamente l’utente è tenuto al pagamento del contributo anche per l’anno successivo</w:t>
      </w:r>
      <w:r>
        <w:rPr>
          <w:i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EDD" w:rsidRDefault="00BB1EDD">
    <w:pPr>
      <w:widowControl w:val="0"/>
      <w:tabs>
        <w:tab w:val="center" w:pos="4710"/>
        <w:tab w:val="right" w:pos="9420"/>
      </w:tabs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C8EF28"/>
    <w:lvl w:ilvl="0">
      <w:numFmt w:val="bullet"/>
      <w:lvlText w:val="*"/>
      <w:lvlJc w:val="left"/>
    </w:lvl>
  </w:abstractNum>
  <w:abstractNum w:abstractNumId="1">
    <w:nsid w:val="05320211"/>
    <w:multiLevelType w:val="hybridMultilevel"/>
    <w:tmpl w:val="0434954C"/>
    <w:lvl w:ilvl="0" w:tplc="C7C8EF28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3EB9"/>
    <w:multiLevelType w:val="singleLevel"/>
    <w:tmpl w:val="F6908B4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DBD4539"/>
    <w:multiLevelType w:val="hybridMultilevel"/>
    <w:tmpl w:val="DB2CB50C"/>
    <w:lvl w:ilvl="0" w:tplc="C7C8EF28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11AB0"/>
    <w:multiLevelType w:val="multilevel"/>
    <w:tmpl w:val="322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5D01C0"/>
    <w:multiLevelType w:val="hybridMultilevel"/>
    <w:tmpl w:val="BB4CCA4C"/>
    <w:lvl w:ilvl="0" w:tplc="C7C8EF28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AC9"/>
    <w:multiLevelType w:val="singleLevel"/>
    <w:tmpl w:val="4F0ABA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E87D2D"/>
    <w:multiLevelType w:val="hybridMultilevel"/>
    <w:tmpl w:val="F15A91AC"/>
    <w:lvl w:ilvl="0" w:tplc="C7C8EF28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12974"/>
    <w:multiLevelType w:val="hybridMultilevel"/>
    <w:tmpl w:val="F8EAD00E"/>
    <w:lvl w:ilvl="0" w:tplc="D68C5D6E"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eastAsia="Times New Roman" w:hAnsi="Wingding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3B155BC1"/>
    <w:multiLevelType w:val="hybridMultilevel"/>
    <w:tmpl w:val="92E2501E"/>
    <w:lvl w:ilvl="0" w:tplc="C7C8EF28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C0ABC"/>
    <w:multiLevelType w:val="hybridMultilevel"/>
    <w:tmpl w:val="F3C21A3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2F1DBF"/>
    <w:multiLevelType w:val="hybridMultilevel"/>
    <w:tmpl w:val="ADEA9924"/>
    <w:lvl w:ilvl="0" w:tplc="C7C8EF28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7EC3476"/>
    <w:multiLevelType w:val="hybridMultilevel"/>
    <w:tmpl w:val="B036BB72"/>
    <w:lvl w:ilvl="0" w:tplc="C7C8EF28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84D95"/>
    <w:multiLevelType w:val="hybridMultilevel"/>
    <w:tmpl w:val="C2E67DD6"/>
    <w:lvl w:ilvl="0" w:tplc="EB9C52B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17833"/>
    <w:multiLevelType w:val="hybridMultilevel"/>
    <w:tmpl w:val="29CCE914"/>
    <w:lvl w:ilvl="0" w:tplc="C7C8EF28"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0E2B51"/>
    <w:multiLevelType w:val="hybridMultilevel"/>
    <w:tmpl w:val="DBCCBCA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362985"/>
    <w:multiLevelType w:val="singleLevel"/>
    <w:tmpl w:val="FEFCBFCC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13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2"/>
  </w:num>
  <w:num w:numId="10">
    <w:abstractNumId w:val="12"/>
  </w:num>
  <w:num w:numId="11">
    <w:abstractNumId w:val="16"/>
  </w:num>
  <w:num w:numId="12">
    <w:abstractNumId w:val="10"/>
  </w:num>
  <w:num w:numId="13">
    <w:abstractNumId w:val="7"/>
  </w:num>
  <w:num w:numId="14">
    <w:abstractNumId w:val="5"/>
  </w:num>
  <w:num w:numId="15">
    <w:abstractNumId w:val="3"/>
  </w:num>
  <w:num w:numId="16">
    <w:abstractNumId w:val="1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8E1"/>
    <w:rsid w:val="00000143"/>
    <w:rsid w:val="000A7E64"/>
    <w:rsid w:val="000C47E4"/>
    <w:rsid w:val="000D6A69"/>
    <w:rsid w:val="000F4CD6"/>
    <w:rsid w:val="00180F87"/>
    <w:rsid w:val="00193BB4"/>
    <w:rsid w:val="00200435"/>
    <w:rsid w:val="002379EC"/>
    <w:rsid w:val="00276CFF"/>
    <w:rsid w:val="002C2DA2"/>
    <w:rsid w:val="0033730F"/>
    <w:rsid w:val="00352A12"/>
    <w:rsid w:val="00370124"/>
    <w:rsid w:val="003A4422"/>
    <w:rsid w:val="00435AD4"/>
    <w:rsid w:val="0046529C"/>
    <w:rsid w:val="00465AC2"/>
    <w:rsid w:val="00474489"/>
    <w:rsid w:val="004778A5"/>
    <w:rsid w:val="004C7A35"/>
    <w:rsid w:val="004D68E1"/>
    <w:rsid w:val="00512A3B"/>
    <w:rsid w:val="0058044A"/>
    <w:rsid w:val="00585B6C"/>
    <w:rsid w:val="00595F5B"/>
    <w:rsid w:val="00597AC1"/>
    <w:rsid w:val="005B09A1"/>
    <w:rsid w:val="00604ECF"/>
    <w:rsid w:val="00631C24"/>
    <w:rsid w:val="0069116D"/>
    <w:rsid w:val="006933B8"/>
    <w:rsid w:val="006A2308"/>
    <w:rsid w:val="006A781D"/>
    <w:rsid w:val="006C647B"/>
    <w:rsid w:val="00720C5A"/>
    <w:rsid w:val="007225FD"/>
    <w:rsid w:val="00753F27"/>
    <w:rsid w:val="00792BF5"/>
    <w:rsid w:val="007E036C"/>
    <w:rsid w:val="008608D7"/>
    <w:rsid w:val="008A1006"/>
    <w:rsid w:val="008B2022"/>
    <w:rsid w:val="00902955"/>
    <w:rsid w:val="00940C4F"/>
    <w:rsid w:val="00945E2C"/>
    <w:rsid w:val="00972C37"/>
    <w:rsid w:val="009C5A70"/>
    <w:rsid w:val="009D7763"/>
    <w:rsid w:val="009E08DA"/>
    <w:rsid w:val="009F4AB2"/>
    <w:rsid w:val="00A6302A"/>
    <w:rsid w:val="00AC7596"/>
    <w:rsid w:val="00AD3E03"/>
    <w:rsid w:val="00B1487C"/>
    <w:rsid w:val="00B14E01"/>
    <w:rsid w:val="00B877AE"/>
    <w:rsid w:val="00BA0D94"/>
    <w:rsid w:val="00BA6BAE"/>
    <w:rsid w:val="00BB1EDD"/>
    <w:rsid w:val="00BC50E6"/>
    <w:rsid w:val="00BD710C"/>
    <w:rsid w:val="00BF0F47"/>
    <w:rsid w:val="00C0729C"/>
    <w:rsid w:val="00C117CF"/>
    <w:rsid w:val="00C12DCA"/>
    <w:rsid w:val="00C4282B"/>
    <w:rsid w:val="00C46E69"/>
    <w:rsid w:val="00D07C22"/>
    <w:rsid w:val="00D55ED2"/>
    <w:rsid w:val="00D55FCA"/>
    <w:rsid w:val="00D81727"/>
    <w:rsid w:val="00D84CBF"/>
    <w:rsid w:val="00DA48D6"/>
    <w:rsid w:val="00DD0393"/>
    <w:rsid w:val="00DF1DDB"/>
    <w:rsid w:val="00E04B42"/>
    <w:rsid w:val="00E14D72"/>
    <w:rsid w:val="00E16754"/>
    <w:rsid w:val="00E23E13"/>
    <w:rsid w:val="00E255B6"/>
    <w:rsid w:val="00E92194"/>
    <w:rsid w:val="00EB17BA"/>
    <w:rsid w:val="00F13D9A"/>
    <w:rsid w:val="00F763FB"/>
    <w:rsid w:val="00F93147"/>
    <w:rsid w:val="00F96378"/>
    <w:rsid w:val="00FA1061"/>
    <w:rsid w:val="00FA249D"/>
    <w:rsid w:val="00FB4D0F"/>
    <w:rsid w:val="00FF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D68E1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4D68E1"/>
    <w:pPr>
      <w:keepNext/>
      <w:widowControl w:val="0"/>
      <w:spacing w:line="240" w:lineRule="atLeast"/>
      <w:outlineLvl w:val="1"/>
    </w:pPr>
    <w:rPr>
      <w:i/>
      <w:color w:val="000000"/>
      <w:sz w:val="24"/>
    </w:rPr>
  </w:style>
  <w:style w:type="paragraph" w:styleId="Titolo3">
    <w:name w:val="heading 3"/>
    <w:basedOn w:val="Normale"/>
    <w:next w:val="Normale"/>
    <w:qFormat/>
    <w:rsid w:val="004D68E1"/>
    <w:pPr>
      <w:keepNext/>
      <w:widowControl w:val="0"/>
      <w:spacing w:line="240" w:lineRule="atLeast"/>
      <w:outlineLvl w:val="2"/>
    </w:pPr>
    <w:rPr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4D68E1"/>
    <w:pPr>
      <w:widowControl w:val="0"/>
      <w:spacing w:line="240" w:lineRule="atLeast"/>
    </w:pPr>
    <w:rPr>
      <w:i/>
      <w:color w:val="000000"/>
      <w:sz w:val="18"/>
    </w:rPr>
  </w:style>
  <w:style w:type="paragraph" w:styleId="Testonotaapidipagina">
    <w:name w:val="footnote text"/>
    <w:basedOn w:val="Normale"/>
    <w:link w:val="TestonotaapidipaginaCarattere"/>
    <w:rsid w:val="008A1006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A1006"/>
  </w:style>
  <w:style w:type="character" w:styleId="Rimandonotaapidipagina">
    <w:name w:val="footnote reference"/>
    <w:basedOn w:val="Carpredefinitoparagrafo"/>
    <w:rsid w:val="008A1006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6933B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933B8"/>
  </w:style>
  <w:style w:type="table" w:styleId="Grigliatabella">
    <w:name w:val="Table Grid"/>
    <w:basedOn w:val="Tabellanormale"/>
    <w:rsid w:val="00180F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55FCA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C64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C647B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00435"/>
  </w:style>
  <w:style w:type="character" w:customStyle="1" w:styleId="TestonotadichiusuraCarattere">
    <w:name w:val="Testo nota di chiusura Carattere"/>
    <w:basedOn w:val="Carpredefinitoparagrafo"/>
    <w:link w:val="Testonotadichiusura"/>
    <w:rsid w:val="00200435"/>
  </w:style>
  <w:style w:type="character" w:styleId="Rimandonotadichiusura">
    <w:name w:val="endnote reference"/>
    <w:basedOn w:val="Carpredefinitoparagrafo"/>
    <w:rsid w:val="002004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C95E3-BE8B-48E5-9791-BD4A09C5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</vt:lpstr>
    </vt:vector>
  </TitlesOfParts>
  <Company>Ministero Comunicazioni</Company>
  <LinksUpToDate>false</LinksUpToDate>
  <CharactersWithSpaces>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</dc:title>
  <dc:subject/>
  <dc:creator>cozza.g</dc:creator>
  <cp:keywords/>
  <dc:description/>
  <cp:lastModifiedBy>augusto ciccodicola</cp:lastModifiedBy>
  <cp:revision>10</cp:revision>
  <cp:lastPrinted>2011-05-18T09:17:00Z</cp:lastPrinted>
  <dcterms:created xsi:type="dcterms:W3CDTF">2012-05-22T07:52:00Z</dcterms:created>
  <dcterms:modified xsi:type="dcterms:W3CDTF">2012-06-05T10:03:00Z</dcterms:modified>
</cp:coreProperties>
</file>